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3936"/>
      </w:tblGrid>
      <w:tr w:rsidR="00EA195A" w:rsidTr="00EA195A">
        <w:tc>
          <w:tcPr>
            <w:tcW w:w="5778" w:type="dxa"/>
          </w:tcPr>
          <w:p w:rsidR="00EA195A" w:rsidRDefault="00EA195A" w:rsidP="00C23F52">
            <w:pPr>
              <w:jc w:val="center"/>
              <w:rPr>
                <w:rFonts w:cs="Times New Roman"/>
              </w:rPr>
            </w:pPr>
          </w:p>
        </w:tc>
        <w:tc>
          <w:tcPr>
            <w:tcW w:w="3936" w:type="dxa"/>
          </w:tcPr>
          <w:p w:rsidR="00EA195A" w:rsidRDefault="00EA195A" w:rsidP="00EA195A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ПРИЛОЖЕНИЕ № 2</w:t>
            </w:r>
          </w:p>
          <w:p w:rsidR="00EA195A" w:rsidRDefault="00507F32" w:rsidP="00EA195A">
            <w:pPr>
              <w:rPr>
                <w:rFonts w:cs="Times New Roman"/>
              </w:rPr>
            </w:pPr>
            <w:r>
              <w:rPr>
                <w:rFonts w:cs="Times New Roman"/>
              </w:rPr>
              <w:t>УТВЕРЖДЕН</w:t>
            </w:r>
            <w:r w:rsidR="00CF4B8D">
              <w:rPr>
                <w:rFonts w:cs="Times New Roman"/>
              </w:rPr>
              <w:t>О</w:t>
            </w:r>
          </w:p>
          <w:p w:rsidR="00EA195A" w:rsidRDefault="00EA195A" w:rsidP="00EA195A">
            <w:pPr>
              <w:rPr>
                <w:rFonts w:cs="Times New Roman"/>
              </w:rPr>
            </w:pPr>
            <w:r>
              <w:rPr>
                <w:rFonts w:cs="Times New Roman"/>
              </w:rPr>
              <w:t>постановлением</w:t>
            </w:r>
          </w:p>
          <w:p w:rsidR="00EA195A" w:rsidRDefault="00EA195A" w:rsidP="00EA195A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администрации</w:t>
            </w:r>
          </w:p>
          <w:p w:rsidR="00EA195A" w:rsidRDefault="00EA195A" w:rsidP="00EA195A">
            <w:pPr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сельского поселения</w:t>
            </w:r>
          </w:p>
          <w:p w:rsidR="00EA195A" w:rsidRDefault="00EA195A" w:rsidP="00EA195A">
            <w:pPr>
              <w:rPr>
                <w:rFonts w:cs="Times New Roman"/>
              </w:rPr>
            </w:pPr>
            <w:r>
              <w:rPr>
                <w:rFonts w:cs="Times New Roman"/>
              </w:rPr>
              <w:t>Новопокровского района</w:t>
            </w:r>
          </w:p>
          <w:p w:rsidR="00EA195A" w:rsidRDefault="00EA195A" w:rsidP="00EA195A">
            <w:pPr>
              <w:rPr>
                <w:rFonts w:cs="Times New Roman"/>
              </w:rPr>
            </w:pPr>
            <w:r>
              <w:rPr>
                <w:rFonts w:cs="Times New Roman"/>
              </w:rPr>
              <w:t>от __________2021 № _____</w:t>
            </w:r>
          </w:p>
        </w:tc>
      </w:tr>
    </w:tbl>
    <w:p w:rsidR="00EA195A" w:rsidRDefault="00EA195A" w:rsidP="00C23F52">
      <w:pPr>
        <w:spacing w:after="0" w:line="240" w:lineRule="auto"/>
        <w:jc w:val="center"/>
        <w:rPr>
          <w:rFonts w:cs="Times New Roman"/>
        </w:rPr>
      </w:pPr>
    </w:p>
    <w:p w:rsidR="00EA195A" w:rsidRDefault="00EA195A" w:rsidP="00C23F52">
      <w:pPr>
        <w:spacing w:after="0" w:line="240" w:lineRule="auto"/>
        <w:jc w:val="center"/>
        <w:rPr>
          <w:rFonts w:cs="Times New Roman"/>
        </w:rPr>
      </w:pPr>
    </w:p>
    <w:p w:rsidR="0074562C" w:rsidRPr="0074562C" w:rsidRDefault="0074562C" w:rsidP="00C23F52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Оповещение</w:t>
      </w:r>
    </w:p>
    <w:p w:rsidR="0074562C" w:rsidRPr="0074562C" w:rsidRDefault="0074562C" w:rsidP="00C23F52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о проведении публичных слушаний по теме:</w:t>
      </w:r>
    </w:p>
    <w:p w:rsidR="00507F32" w:rsidRPr="00507F32" w:rsidRDefault="0074562C" w:rsidP="00507F32">
      <w:pPr>
        <w:spacing w:after="0" w:line="240" w:lineRule="auto"/>
        <w:jc w:val="center"/>
        <w:rPr>
          <w:rFonts w:cs="Times New Roman"/>
        </w:rPr>
      </w:pPr>
      <w:r w:rsidRPr="0074562C">
        <w:rPr>
          <w:rFonts w:cs="Times New Roman"/>
        </w:rPr>
        <w:t>«</w:t>
      </w:r>
      <w:r w:rsidR="00507F32" w:rsidRPr="00507F32">
        <w:rPr>
          <w:rFonts w:cs="Times New Roman"/>
        </w:rPr>
        <w:t xml:space="preserve">Утверждение эскиза ремонта объекта культурного наследия: </w:t>
      </w:r>
    </w:p>
    <w:p w:rsidR="00507F32" w:rsidRPr="00507F32" w:rsidRDefault="00507F32" w:rsidP="00507F3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</w:rPr>
      </w:pPr>
      <w:r w:rsidRPr="00507F32">
        <w:rPr>
          <w:rFonts w:cs="Times New Roman"/>
        </w:rPr>
        <w:t xml:space="preserve">«Мемориальный комплекс: памятник землякам, </w:t>
      </w:r>
    </w:p>
    <w:p w:rsidR="00507F32" w:rsidRDefault="00507F32" w:rsidP="00507F3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</w:rPr>
      </w:pPr>
      <w:r w:rsidRPr="00507F32">
        <w:rPr>
          <w:rFonts w:cs="Times New Roman"/>
        </w:rPr>
        <w:t xml:space="preserve">погибшим в годы гражданской и Великой Отечественной войн, </w:t>
      </w:r>
    </w:p>
    <w:p w:rsidR="00507F32" w:rsidRDefault="00507F32" w:rsidP="00507F3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</w:rPr>
      </w:pPr>
      <w:r w:rsidRPr="00507F32">
        <w:rPr>
          <w:rFonts w:cs="Times New Roman"/>
        </w:rPr>
        <w:t xml:space="preserve">1980г.; братская могила советских воинов, погибших в боях </w:t>
      </w:r>
    </w:p>
    <w:p w:rsidR="00507F32" w:rsidRPr="00507F32" w:rsidRDefault="00507F32" w:rsidP="00507F3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</w:rPr>
      </w:pPr>
      <w:r w:rsidRPr="00507F32">
        <w:rPr>
          <w:rFonts w:cs="Times New Roman"/>
        </w:rPr>
        <w:t>с фашистскими захватчиками, 1941-1943гг»,</w:t>
      </w:r>
    </w:p>
    <w:p w:rsidR="00507F32" w:rsidRPr="00507F32" w:rsidRDefault="00507F32" w:rsidP="00507F3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</w:rPr>
      </w:pPr>
      <w:r w:rsidRPr="00507F32">
        <w:rPr>
          <w:rFonts w:cs="Times New Roman"/>
        </w:rPr>
        <w:t xml:space="preserve"> расположенного по адресу: 353020, Краснодарский край,</w:t>
      </w:r>
    </w:p>
    <w:p w:rsidR="00507F32" w:rsidRPr="00507F32" w:rsidRDefault="00507F32" w:rsidP="00507F3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</w:rPr>
      </w:pPr>
      <w:r w:rsidRPr="00507F32">
        <w:rPr>
          <w:rFonts w:cs="Times New Roman"/>
        </w:rPr>
        <w:t xml:space="preserve"> Новопокровский район, станица Новопокровская, </w:t>
      </w:r>
    </w:p>
    <w:p w:rsidR="00507F32" w:rsidRPr="00507F32" w:rsidRDefault="00507F32" w:rsidP="00507F32">
      <w:pPr>
        <w:tabs>
          <w:tab w:val="left" w:pos="567"/>
          <w:tab w:val="left" w:pos="709"/>
          <w:tab w:val="left" w:pos="9072"/>
        </w:tabs>
        <w:spacing w:after="0" w:line="240" w:lineRule="auto"/>
        <w:jc w:val="center"/>
        <w:rPr>
          <w:rFonts w:cs="Times New Roman"/>
        </w:rPr>
      </w:pPr>
      <w:r w:rsidRPr="00507F32">
        <w:rPr>
          <w:rFonts w:cs="Times New Roman"/>
        </w:rPr>
        <w:t>Центральная площадь»</w:t>
      </w:r>
    </w:p>
    <w:p w:rsid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4C1188" w:rsidRDefault="004C1188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На публичные слушания представляется дизайн-проект «Утверждение </w:t>
      </w:r>
      <w:r w:rsidR="00DC371E">
        <w:rPr>
          <w:rFonts w:cs="Times New Roman"/>
        </w:rPr>
        <w:t>эскиза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</w:t>
      </w:r>
      <w:r w:rsidRPr="0074562C">
        <w:rPr>
          <w:rFonts w:cs="Times New Roman"/>
        </w:rPr>
        <w:t>»</w:t>
      </w:r>
      <w:r w:rsidR="00DE6113">
        <w:rPr>
          <w:rFonts w:cs="Times New Roman"/>
        </w:rPr>
        <w:t>.</w:t>
      </w:r>
      <w:r w:rsidRPr="0074562C">
        <w:rPr>
          <w:rFonts w:cs="Times New Roman"/>
        </w:rPr>
        <w:t xml:space="preserve"> 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Информационные материалы по теме публичных слушаний будут представлены на экспозицию по адресу: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353020, Краснодарский край, станица Новопокровская, ул. Ленина, 110 каб. № 22,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с 8:00 до 16:00 часов ежедневно;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выходные – суббота, воскресенье;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перерыв – с 12:00 до 13:00 часов.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На выставке проводятся консультации по теме публичных слушаний.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 xml:space="preserve">Собрание участников </w:t>
      </w:r>
      <w:r w:rsidR="00B80495">
        <w:rPr>
          <w:rFonts w:cs="Times New Roman"/>
        </w:rPr>
        <w:t>публичных слушаний состоится  23</w:t>
      </w:r>
      <w:r w:rsidR="00507F32">
        <w:rPr>
          <w:rFonts w:cs="Times New Roman"/>
        </w:rPr>
        <w:t xml:space="preserve"> июня</w:t>
      </w:r>
      <w:r w:rsidR="00085C02">
        <w:rPr>
          <w:rFonts w:cs="Times New Roman"/>
        </w:rPr>
        <w:t xml:space="preserve"> 2021 г</w:t>
      </w:r>
      <w:r w:rsidRPr="0074562C">
        <w:rPr>
          <w:rFonts w:cs="Times New Roman"/>
        </w:rPr>
        <w:t>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Время начала регистрации участников – 13:00.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В период проведения публичных слушаний участники публичных слушаний имеют право предоставить предложения и замечания по обсуждаемому проекту посредством: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записи предложений и замечаний в книге (журнале) учета посетителей и записи предложений и замечаний, которая ведется в период работы соответствующей экспозиции;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lastRenderedPageBreak/>
        <w:t>- выступления на собрании участников публичных слушаний;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внесения записи в книгу (журнал) регистрации участвующих в собрании участников публичных слушаний;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подачи в ходе собрания письменных предложений и замечаний;</w:t>
      </w:r>
    </w:p>
    <w:p w:rsidR="0074562C" w:rsidRPr="0074562C" w:rsidRDefault="0074562C" w:rsidP="00C23F52">
      <w:pPr>
        <w:spacing w:after="0" w:line="240" w:lineRule="auto"/>
        <w:ind w:firstLine="709"/>
        <w:jc w:val="both"/>
        <w:rPr>
          <w:rFonts w:cs="Times New Roman"/>
        </w:rPr>
      </w:pPr>
      <w:r w:rsidRPr="0074562C">
        <w:rPr>
          <w:rFonts w:cs="Times New Roman"/>
        </w:rPr>
        <w:t>- направления в течении недели со дня проведения собрания участников публичных слушаний письменных предложений, замечаний в комиссию по учету предложений, замечаний в комиссию по учету предложений, замечаний в комиссию по учету предложений по адресу: 353020, Краснодарский край, станица Новопокровская, ул. Ленина, 110, кабинет. № 21.</w:t>
      </w:r>
    </w:p>
    <w:p w:rsidR="0074562C" w:rsidRPr="0074562C" w:rsidRDefault="007B003A" w:rsidP="00C23F52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Эскиз ремонта объекта культурного наследия: «Мемориальный комплекс: памятник землякам, погибшим в годы гражданской и Великой Отечественной войн, 1980г.; братская могила советских воинов, погибших в боях с фашистскими захватчиками, 1941-1943гг», расположенного по адресу: 353020, Краснодарский край, Новопокровский район, станица Новопокровская, Центральная площадь</w:t>
      </w:r>
      <w:r w:rsidR="0074562C" w:rsidRPr="0074562C">
        <w:rPr>
          <w:rFonts w:cs="Times New Roman"/>
        </w:rPr>
        <w:t xml:space="preserve">  и иные информационные материалы по теме публичных слушаний размещены на официальном сайте Новопокровского сельского поселения: www.novopokrovskaya.org.</w:t>
      </w:r>
    </w:p>
    <w:p w:rsidR="0074562C" w:rsidRP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Default="0074562C" w:rsidP="0074562C">
      <w:pPr>
        <w:spacing w:after="0" w:line="240" w:lineRule="auto"/>
        <w:jc w:val="both"/>
        <w:rPr>
          <w:rFonts w:cs="Times New Roman"/>
        </w:rPr>
      </w:pPr>
    </w:p>
    <w:p w:rsidR="0074562C" w:rsidRPr="0074562C" w:rsidRDefault="0074562C" w:rsidP="00DE6113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Заместитель главы </w:t>
      </w:r>
    </w:p>
    <w:p w:rsidR="0074562C" w:rsidRPr="0074562C" w:rsidRDefault="0074562C" w:rsidP="00DE6113">
      <w:pPr>
        <w:spacing w:after="0" w:line="240" w:lineRule="auto"/>
        <w:rPr>
          <w:rFonts w:cs="Times New Roman"/>
        </w:rPr>
      </w:pPr>
      <w:r w:rsidRPr="0074562C">
        <w:rPr>
          <w:rFonts w:cs="Times New Roman"/>
        </w:rPr>
        <w:t xml:space="preserve">Новопокровского сельского поселения </w:t>
      </w:r>
      <w:r w:rsidR="00DE6113">
        <w:rPr>
          <w:rFonts w:cs="Times New Roman"/>
        </w:rPr>
        <w:t xml:space="preserve">                               </w:t>
      </w:r>
      <w:r w:rsidRPr="0074562C">
        <w:rPr>
          <w:rFonts w:cs="Times New Roman"/>
        </w:rPr>
        <w:t xml:space="preserve">                А.А.Трелюс</w:t>
      </w:r>
    </w:p>
    <w:p w:rsidR="00BD34E0" w:rsidRPr="0074562C" w:rsidRDefault="00BD34E0" w:rsidP="0074562C">
      <w:pPr>
        <w:spacing w:after="0" w:line="240" w:lineRule="auto"/>
        <w:jc w:val="both"/>
        <w:rPr>
          <w:rFonts w:cs="Times New Roman"/>
        </w:rPr>
      </w:pPr>
    </w:p>
    <w:sectPr w:rsidR="00BD34E0" w:rsidRPr="0074562C" w:rsidSect="00F40275">
      <w:headerReference w:type="default" r:id="rId6"/>
      <w:pgSz w:w="11906" w:h="16838"/>
      <w:pgMar w:top="1134" w:right="70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E7C" w:rsidRDefault="00C84E7C" w:rsidP="0074562C">
      <w:pPr>
        <w:spacing w:after="0" w:line="240" w:lineRule="auto"/>
      </w:pPr>
      <w:r>
        <w:separator/>
      </w:r>
    </w:p>
  </w:endnote>
  <w:endnote w:type="continuationSeparator" w:id="1">
    <w:p w:rsidR="00C84E7C" w:rsidRDefault="00C84E7C" w:rsidP="00745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E7C" w:rsidRDefault="00C84E7C" w:rsidP="0074562C">
      <w:pPr>
        <w:spacing w:after="0" w:line="240" w:lineRule="auto"/>
      </w:pPr>
      <w:r>
        <w:separator/>
      </w:r>
    </w:p>
  </w:footnote>
  <w:footnote w:type="continuationSeparator" w:id="1">
    <w:p w:rsidR="00C84E7C" w:rsidRDefault="00C84E7C" w:rsidP="00745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47018"/>
    </w:sdtPr>
    <w:sdtContent>
      <w:p w:rsidR="0074562C" w:rsidRDefault="00C066E4">
        <w:pPr>
          <w:pStyle w:val="a3"/>
          <w:jc w:val="center"/>
        </w:pPr>
        <w:fldSimple w:instr=" PAGE   \* MERGEFORMAT ">
          <w:r w:rsidR="00CF4B8D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62C"/>
    <w:rsid w:val="0000444D"/>
    <w:rsid w:val="0003111A"/>
    <w:rsid w:val="00035BDF"/>
    <w:rsid w:val="000650E2"/>
    <w:rsid w:val="000768CF"/>
    <w:rsid w:val="00085C02"/>
    <w:rsid w:val="000C6109"/>
    <w:rsid w:val="0010297D"/>
    <w:rsid w:val="001C3075"/>
    <w:rsid w:val="003444B9"/>
    <w:rsid w:val="0035191E"/>
    <w:rsid w:val="003A4D7B"/>
    <w:rsid w:val="003C4B9F"/>
    <w:rsid w:val="003E1FA7"/>
    <w:rsid w:val="003F6DB8"/>
    <w:rsid w:val="00415E01"/>
    <w:rsid w:val="004966A1"/>
    <w:rsid w:val="004A51E7"/>
    <w:rsid w:val="004C1188"/>
    <w:rsid w:val="00507F32"/>
    <w:rsid w:val="00513331"/>
    <w:rsid w:val="0051686A"/>
    <w:rsid w:val="005C3456"/>
    <w:rsid w:val="0061217D"/>
    <w:rsid w:val="00676161"/>
    <w:rsid w:val="006C257F"/>
    <w:rsid w:val="0071432E"/>
    <w:rsid w:val="00720C28"/>
    <w:rsid w:val="0074562C"/>
    <w:rsid w:val="007614FC"/>
    <w:rsid w:val="00772E28"/>
    <w:rsid w:val="007B003A"/>
    <w:rsid w:val="00836444"/>
    <w:rsid w:val="0089765C"/>
    <w:rsid w:val="008F47C4"/>
    <w:rsid w:val="009B1524"/>
    <w:rsid w:val="009B6DA0"/>
    <w:rsid w:val="009D2733"/>
    <w:rsid w:val="00A40FF0"/>
    <w:rsid w:val="00AB13DE"/>
    <w:rsid w:val="00AE2151"/>
    <w:rsid w:val="00B02253"/>
    <w:rsid w:val="00B05A7F"/>
    <w:rsid w:val="00B24C3B"/>
    <w:rsid w:val="00B643EF"/>
    <w:rsid w:val="00B80495"/>
    <w:rsid w:val="00BB30D6"/>
    <w:rsid w:val="00BB41DF"/>
    <w:rsid w:val="00BC0D4B"/>
    <w:rsid w:val="00BC27A4"/>
    <w:rsid w:val="00BD34E0"/>
    <w:rsid w:val="00C066E4"/>
    <w:rsid w:val="00C133AE"/>
    <w:rsid w:val="00C14FA6"/>
    <w:rsid w:val="00C23F52"/>
    <w:rsid w:val="00C84E7C"/>
    <w:rsid w:val="00CE0611"/>
    <w:rsid w:val="00CF4B8D"/>
    <w:rsid w:val="00D35B92"/>
    <w:rsid w:val="00D41B05"/>
    <w:rsid w:val="00DA1236"/>
    <w:rsid w:val="00DC371E"/>
    <w:rsid w:val="00DE6113"/>
    <w:rsid w:val="00EA195A"/>
    <w:rsid w:val="00EA4DED"/>
    <w:rsid w:val="00F40275"/>
    <w:rsid w:val="00F475F2"/>
    <w:rsid w:val="00F6451D"/>
    <w:rsid w:val="00F76FF9"/>
    <w:rsid w:val="00F95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62C"/>
  </w:style>
  <w:style w:type="paragraph" w:styleId="a5">
    <w:name w:val="footer"/>
    <w:basedOn w:val="a"/>
    <w:link w:val="a6"/>
    <w:uiPriority w:val="99"/>
    <w:semiHidden/>
    <w:unhideWhenUsed/>
    <w:rsid w:val="007456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62C"/>
  </w:style>
  <w:style w:type="table" w:styleId="a7">
    <w:name w:val="Table Grid"/>
    <w:basedOn w:val="a1"/>
    <w:uiPriority w:val="59"/>
    <w:rsid w:val="005C34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A4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4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20</cp:revision>
  <cp:lastPrinted>2021-05-13T08:31:00Z</cp:lastPrinted>
  <dcterms:created xsi:type="dcterms:W3CDTF">2021-05-13T05:20:00Z</dcterms:created>
  <dcterms:modified xsi:type="dcterms:W3CDTF">2021-05-14T12:12:00Z</dcterms:modified>
</cp:coreProperties>
</file>